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4" w:type="dxa"/>
        <w:tblLook w:val="04A0" w:firstRow="1" w:lastRow="0" w:firstColumn="1" w:lastColumn="0" w:noHBand="0" w:noVBand="1"/>
      </w:tblPr>
      <w:tblGrid>
        <w:gridCol w:w="2405"/>
        <w:gridCol w:w="5670"/>
        <w:gridCol w:w="5889"/>
      </w:tblGrid>
      <w:tr w:rsidR="007D038F" w:rsidRPr="007D038F" w14:paraId="724238A4" w14:textId="77777777" w:rsidTr="007D038F">
        <w:trPr>
          <w:trHeight w:val="1023"/>
        </w:trPr>
        <w:tc>
          <w:tcPr>
            <w:tcW w:w="2405" w:type="dxa"/>
            <w:shd w:val="clear" w:color="auto" w:fill="D9D9D9" w:themeFill="background1" w:themeFillShade="D9"/>
          </w:tcPr>
          <w:p w14:paraId="39368B40" w14:textId="5DBA1586" w:rsidR="007D038F" w:rsidRPr="007D038F" w:rsidRDefault="007D038F" w:rsidP="007D038F">
            <w:pPr>
              <w:jc w:val="center"/>
              <w:rPr>
                <w:b/>
                <w:sz w:val="28"/>
                <w:szCs w:val="28"/>
              </w:rPr>
            </w:pPr>
            <w:r w:rsidRPr="007D038F">
              <w:rPr>
                <w:b/>
                <w:sz w:val="28"/>
                <w:szCs w:val="28"/>
              </w:rPr>
              <w:t>Nolan Principle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C88EB97" w14:textId="3C211F49" w:rsidR="007D038F" w:rsidRPr="007D038F" w:rsidRDefault="007D038F" w:rsidP="007D0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7D038F">
              <w:rPr>
                <w:b/>
                <w:sz w:val="28"/>
                <w:szCs w:val="28"/>
              </w:rPr>
              <w:t>hat this means to me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14:paraId="2BC2FBCA" w14:textId="202F8776" w:rsidR="007D038F" w:rsidRPr="007D038F" w:rsidRDefault="007D038F" w:rsidP="007D0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7D038F">
              <w:rPr>
                <w:b/>
                <w:sz w:val="28"/>
                <w:szCs w:val="28"/>
              </w:rPr>
              <w:t xml:space="preserve">hat this means at </w:t>
            </w:r>
            <w:r w:rsidR="00B8730E">
              <w:rPr>
                <w:b/>
                <w:sz w:val="28"/>
                <w:szCs w:val="28"/>
              </w:rPr>
              <w:t xml:space="preserve">my school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– what does the principle look like</w:t>
            </w:r>
            <w:r w:rsidR="00B47412">
              <w:rPr>
                <w:b/>
                <w:sz w:val="28"/>
                <w:szCs w:val="28"/>
              </w:rPr>
              <w:t xml:space="preserve"> in practice</w:t>
            </w:r>
            <w:r>
              <w:rPr>
                <w:b/>
                <w:sz w:val="28"/>
                <w:szCs w:val="28"/>
              </w:rPr>
              <w:t xml:space="preserve">? What are the next steps?  </w:t>
            </w:r>
          </w:p>
        </w:tc>
      </w:tr>
      <w:tr w:rsidR="007D038F" w:rsidRPr="007D038F" w14:paraId="392C839D" w14:textId="77777777" w:rsidTr="007D038F">
        <w:trPr>
          <w:trHeight w:val="966"/>
        </w:trPr>
        <w:tc>
          <w:tcPr>
            <w:tcW w:w="2405" w:type="dxa"/>
          </w:tcPr>
          <w:p w14:paraId="7183D79F" w14:textId="5B023A90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Selflessness</w:t>
            </w:r>
          </w:p>
        </w:tc>
        <w:tc>
          <w:tcPr>
            <w:tcW w:w="5670" w:type="dxa"/>
          </w:tcPr>
          <w:p w14:paraId="69F3EC44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4DBBD022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2A9C4BB7" w14:textId="77777777" w:rsidTr="007D038F">
        <w:trPr>
          <w:trHeight w:val="1023"/>
        </w:trPr>
        <w:tc>
          <w:tcPr>
            <w:tcW w:w="2405" w:type="dxa"/>
          </w:tcPr>
          <w:p w14:paraId="7BC20103" w14:textId="7222AC3D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Integrity</w:t>
            </w:r>
          </w:p>
        </w:tc>
        <w:tc>
          <w:tcPr>
            <w:tcW w:w="5670" w:type="dxa"/>
          </w:tcPr>
          <w:p w14:paraId="5CADCE45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12CF026A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71D00B66" w14:textId="77777777" w:rsidTr="007D038F">
        <w:trPr>
          <w:trHeight w:val="966"/>
        </w:trPr>
        <w:tc>
          <w:tcPr>
            <w:tcW w:w="2405" w:type="dxa"/>
          </w:tcPr>
          <w:p w14:paraId="49116F97" w14:textId="7A30F499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Objectivity</w:t>
            </w:r>
          </w:p>
        </w:tc>
        <w:tc>
          <w:tcPr>
            <w:tcW w:w="5670" w:type="dxa"/>
          </w:tcPr>
          <w:p w14:paraId="3CF2D1F7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4A6DCFF7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7208F152" w14:textId="77777777" w:rsidTr="007D038F">
        <w:trPr>
          <w:trHeight w:val="1023"/>
        </w:trPr>
        <w:tc>
          <w:tcPr>
            <w:tcW w:w="2405" w:type="dxa"/>
          </w:tcPr>
          <w:p w14:paraId="55522BA2" w14:textId="3DCA4748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Accountability</w:t>
            </w:r>
          </w:p>
        </w:tc>
        <w:tc>
          <w:tcPr>
            <w:tcW w:w="5670" w:type="dxa"/>
          </w:tcPr>
          <w:p w14:paraId="4C60CF20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38F6E055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473A0421" w14:textId="77777777" w:rsidTr="007D038F">
        <w:trPr>
          <w:trHeight w:val="966"/>
        </w:trPr>
        <w:tc>
          <w:tcPr>
            <w:tcW w:w="2405" w:type="dxa"/>
          </w:tcPr>
          <w:p w14:paraId="5C1ECBD3" w14:textId="42FDFA98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Openness</w:t>
            </w:r>
          </w:p>
        </w:tc>
        <w:tc>
          <w:tcPr>
            <w:tcW w:w="5670" w:type="dxa"/>
          </w:tcPr>
          <w:p w14:paraId="247E535E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1D50FE57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5FDA0D02" w14:textId="77777777" w:rsidTr="007D038F">
        <w:trPr>
          <w:trHeight w:val="1023"/>
        </w:trPr>
        <w:tc>
          <w:tcPr>
            <w:tcW w:w="2405" w:type="dxa"/>
          </w:tcPr>
          <w:p w14:paraId="17BD4C7E" w14:textId="5ECC89D9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Honesty</w:t>
            </w:r>
          </w:p>
        </w:tc>
        <w:tc>
          <w:tcPr>
            <w:tcW w:w="5670" w:type="dxa"/>
          </w:tcPr>
          <w:p w14:paraId="542C43D5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413315D9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  <w:tr w:rsidR="007D038F" w:rsidRPr="007D038F" w14:paraId="1E81FDCE" w14:textId="77777777" w:rsidTr="007D038F">
        <w:trPr>
          <w:trHeight w:val="966"/>
        </w:trPr>
        <w:tc>
          <w:tcPr>
            <w:tcW w:w="2405" w:type="dxa"/>
          </w:tcPr>
          <w:p w14:paraId="4B31E423" w14:textId="08D47E69" w:rsidR="007D038F" w:rsidRPr="007D038F" w:rsidRDefault="007D038F" w:rsidP="007D038F">
            <w:pPr>
              <w:rPr>
                <w:sz w:val="28"/>
                <w:szCs w:val="28"/>
              </w:rPr>
            </w:pPr>
            <w:r w:rsidRPr="007D038F">
              <w:rPr>
                <w:sz w:val="28"/>
                <w:szCs w:val="28"/>
              </w:rPr>
              <w:t>Leadership</w:t>
            </w:r>
          </w:p>
        </w:tc>
        <w:tc>
          <w:tcPr>
            <w:tcW w:w="5670" w:type="dxa"/>
          </w:tcPr>
          <w:p w14:paraId="5409E775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14:paraId="1B015E0E" w14:textId="77777777" w:rsidR="007D038F" w:rsidRPr="007D038F" w:rsidRDefault="007D038F" w:rsidP="007D038F">
            <w:pPr>
              <w:rPr>
                <w:sz w:val="28"/>
                <w:szCs w:val="28"/>
              </w:rPr>
            </w:pPr>
          </w:p>
        </w:tc>
      </w:tr>
    </w:tbl>
    <w:p w14:paraId="14F4C37F" w14:textId="77777777" w:rsidR="007D038F" w:rsidRDefault="007D038F" w:rsidP="007D038F"/>
    <w:p w14:paraId="2F20C30E" w14:textId="77777777" w:rsidR="007D038F" w:rsidRPr="007D038F" w:rsidRDefault="007D038F" w:rsidP="007D038F"/>
    <w:sectPr w:rsidR="007D038F" w:rsidRPr="007D038F" w:rsidSect="007D0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8F"/>
    <w:rsid w:val="007D038F"/>
    <w:rsid w:val="00B47412"/>
    <w:rsid w:val="00B8730E"/>
    <w:rsid w:val="00B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FD80"/>
  <w15:chartTrackingRefBased/>
  <w15:docId w15:val="{1419F18E-674B-4EEA-9757-4AE3BC30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3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7D038F"/>
  </w:style>
  <w:style w:type="paragraph" w:styleId="NormalWeb">
    <w:name w:val="Normal (Web)"/>
    <w:basedOn w:val="Normal"/>
    <w:uiPriority w:val="99"/>
    <w:semiHidden/>
    <w:unhideWhenUsed/>
    <w:rsid w:val="007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Stagg</dc:creator>
  <cp:keywords/>
  <dc:description/>
  <cp:lastModifiedBy>Fiona Stagg</cp:lastModifiedBy>
  <cp:revision>2</cp:revision>
  <cp:lastPrinted>2018-12-09T10:08:00Z</cp:lastPrinted>
  <dcterms:created xsi:type="dcterms:W3CDTF">2019-02-12T15:05:00Z</dcterms:created>
  <dcterms:modified xsi:type="dcterms:W3CDTF">2019-02-12T15:05:00Z</dcterms:modified>
</cp:coreProperties>
</file>